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C" w:rsidRPr="005348F2" w:rsidRDefault="0026566C" w:rsidP="005348F2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Daily Tasks for </w:t>
      </w:r>
      <w:proofErr w:type="spellStart"/>
      <w:r>
        <w:rPr>
          <w:rFonts w:eastAsia="Times New Roman"/>
        </w:rPr>
        <w:t>Muallim</w:t>
      </w:r>
      <w:proofErr w:type="spellEnd"/>
      <w:r>
        <w:rPr>
          <w:rFonts w:eastAsia="Times New Roman"/>
        </w:rPr>
        <w:t>/ah</w:t>
      </w:r>
    </w:p>
    <w:tbl>
      <w:tblPr>
        <w:tblStyle w:val="TableGrid"/>
        <w:tblW w:w="14995" w:type="dxa"/>
        <w:tblInd w:w="-252" w:type="dxa"/>
        <w:tblLook w:val="04A0"/>
      </w:tblPr>
      <w:tblGrid>
        <w:gridCol w:w="514"/>
        <w:gridCol w:w="4335"/>
        <w:gridCol w:w="406"/>
        <w:gridCol w:w="387"/>
        <w:gridCol w:w="412"/>
        <w:gridCol w:w="439"/>
        <w:gridCol w:w="389"/>
        <w:gridCol w:w="405"/>
        <w:gridCol w:w="387"/>
        <w:gridCol w:w="412"/>
        <w:gridCol w:w="439"/>
        <w:gridCol w:w="388"/>
        <w:gridCol w:w="405"/>
        <w:gridCol w:w="387"/>
        <w:gridCol w:w="412"/>
        <w:gridCol w:w="439"/>
        <w:gridCol w:w="387"/>
        <w:gridCol w:w="405"/>
        <w:gridCol w:w="386"/>
        <w:gridCol w:w="412"/>
        <w:gridCol w:w="439"/>
        <w:gridCol w:w="386"/>
        <w:gridCol w:w="405"/>
        <w:gridCol w:w="384"/>
        <w:gridCol w:w="412"/>
        <w:gridCol w:w="439"/>
        <w:gridCol w:w="384"/>
      </w:tblGrid>
      <w:tr w:rsidR="00FB211E" w:rsidTr="004B7206">
        <w:trPr>
          <w:trHeight w:val="332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414" w:type="dxa"/>
          </w:tcPr>
          <w:p w:rsidR="00FB211E" w:rsidRDefault="00FB211E" w:rsidP="004B7206">
            <w:pPr>
              <w:spacing w:after="240" w:line="360" w:lineRule="auto"/>
              <w:jc w:val="right"/>
            </w:pPr>
            <w:r>
              <w:t>Date: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414" w:type="dxa"/>
          </w:tcPr>
          <w:p w:rsidR="00FB211E" w:rsidRDefault="00FB211E" w:rsidP="004B7206">
            <w:pPr>
              <w:spacing w:after="240" w:line="360" w:lineRule="auto"/>
              <w:jc w:val="right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  <w:r>
              <w:t>M</w:t>
            </w: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  <w:r>
              <w:t>T</w:t>
            </w: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  <w:r>
              <w:t>W</w:t>
            </w: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  <w:r>
              <w:t>F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  <w:r>
              <w:t>M</w:t>
            </w: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  <w:r>
              <w:t>T</w:t>
            </w: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  <w:r>
              <w:t>W</w:t>
            </w: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  <w:r>
              <w:t>F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  <w:r>
              <w:t>M</w:t>
            </w: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  <w:r>
              <w:t>T</w:t>
            </w: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  <w:r>
              <w:t>W</w:t>
            </w: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  <w:r>
              <w:t>F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  <w:r>
              <w:t>M</w:t>
            </w: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  <w:r>
              <w:t>T</w:t>
            </w: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  <w:r>
              <w:t>W</w:t>
            </w: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  <w:r>
              <w:t>F</w:t>
            </w: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  <w:r>
              <w:t>M</w:t>
            </w: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  <w:r>
              <w:t>T</w:t>
            </w: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  <w:r>
              <w:t>W</w:t>
            </w: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  <w:proofErr w:type="spellStart"/>
            <w:r>
              <w:t>Th</w:t>
            </w:r>
            <w:proofErr w:type="spellEnd"/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  <w:r>
              <w:t>F</w:t>
            </w:r>
          </w:p>
        </w:tc>
      </w:tr>
      <w:tr w:rsidR="00FB211E" w:rsidTr="00FB211E">
        <w:trPr>
          <w:trHeight w:val="350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1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 xml:space="preserve">Check </w:t>
            </w:r>
            <w:proofErr w:type="spellStart"/>
            <w:r w:rsidRPr="0026566C">
              <w:rPr>
                <w:rFonts w:ascii="Segoe UI" w:eastAsia="Times New Roman" w:hAnsi="Segoe UI" w:cs="Segoe UI"/>
                <w:color w:val="212121"/>
              </w:rPr>
              <w:t>Sal</w:t>
            </w:r>
            <w:r>
              <w:rPr>
                <w:rFonts w:ascii="Segoe UI" w:eastAsia="Times New Roman" w:hAnsi="Segoe UI" w:cs="Segoe UI"/>
                <w:color w:val="212121"/>
              </w:rPr>
              <w:t>a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>ah</w:t>
            </w:r>
            <w:proofErr w:type="spellEnd"/>
            <w:r w:rsidRPr="0026566C">
              <w:rPr>
                <w:rFonts w:ascii="Segoe UI" w:eastAsia="Times New Roman" w:hAnsi="Segoe UI" w:cs="Segoe UI"/>
                <w:color w:val="2121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12121"/>
              </w:rPr>
              <w:t xml:space="preserve">Chart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>signing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2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 xml:space="preserve">Check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 xml:space="preserve">Lesson signing 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rPr>
          <w:trHeight w:val="440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3</w:t>
            </w:r>
          </w:p>
        </w:tc>
        <w:tc>
          <w:tcPr>
            <w:tcW w:w="4414" w:type="dxa"/>
          </w:tcPr>
          <w:p w:rsidR="00FB211E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 xml:space="preserve">Check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 xml:space="preserve">Uniform 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4B7206">
        <w:trPr>
          <w:trHeight w:val="1115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4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t xml:space="preserve">Speak to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>Pare</w:t>
            </w:r>
            <w:r>
              <w:rPr>
                <w:rFonts w:ascii="Segoe UI" w:eastAsia="Times New Roman" w:hAnsi="Segoe UI" w:cs="Segoe UI"/>
                <w:color w:val="212121"/>
              </w:rPr>
              <w:t xml:space="preserve">nts one to one (10 minutes daily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>meeting at pick up time</w:t>
            </w:r>
            <w:r>
              <w:rPr>
                <w:rFonts w:ascii="Segoe UI" w:eastAsia="Times New Roman" w:hAnsi="Segoe UI" w:cs="Segoe UI"/>
                <w:color w:val="212121"/>
              </w:rPr>
              <w:t>)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4B7206">
        <w:trPr>
          <w:trHeight w:val="1115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5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 xml:space="preserve">Ask students if they </w:t>
            </w:r>
            <w:r w:rsidRPr="0026566C">
              <w:rPr>
                <w:rFonts w:ascii="Segoe UI" w:eastAsia="Times New Roman" w:hAnsi="Segoe UI" w:cs="Segoe UI"/>
                <w:color w:val="212121"/>
              </w:rPr>
              <w:t xml:space="preserve">are practicing what they are learning 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6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 w:rsidRPr="0026566C">
              <w:rPr>
                <w:rFonts w:ascii="Segoe UI" w:eastAsia="Times New Roman" w:hAnsi="Segoe UI" w:cs="Segoe UI"/>
                <w:color w:val="212121"/>
              </w:rPr>
              <w:t xml:space="preserve">Practical </w:t>
            </w:r>
            <w:proofErr w:type="spellStart"/>
            <w:r w:rsidRPr="0026566C">
              <w:rPr>
                <w:rFonts w:ascii="Segoe UI" w:eastAsia="Times New Roman" w:hAnsi="Segoe UI" w:cs="Segoe UI"/>
                <w:color w:val="212121"/>
              </w:rPr>
              <w:t>Salah</w:t>
            </w:r>
            <w:proofErr w:type="spellEnd"/>
            <w:r w:rsidRPr="0026566C">
              <w:rPr>
                <w:rFonts w:ascii="Segoe UI" w:eastAsia="Times New Roman" w:hAnsi="Segoe UI" w:cs="Segoe UI"/>
                <w:color w:val="212121"/>
              </w:rPr>
              <w:t xml:space="preserve"> 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7</w:t>
            </w:r>
          </w:p>
        </w:tc>
        <w:tc>
          <w:tcPr>
            <w:tcW w:w="4414" w:type="dxa"/>
          </w:tcPr>
          <w:p w:rsidR="00FB211E" w:rsidRPr="0026566C" w:rsidRDefault="00FB211E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 w:rsidRPr="0026566C">
              <w:rPr>
                <w:rFonts w:ascii="Segoe UI" w:eastAsia="Times New Roman" w:hAnsi="Segoe UI" w:cs="Segoe UI"/>
                <w:color w:val="212121"/>
              </w:rPr>
              <w:t xml:space="preserve">Practical </w:t>
            </w:r>
            <w:proofErr w:type="spellStart"/>
            <w:r w:rsidRPr="0026566C">
              <w:rPr>
                <w:rFonts w:ascii="Segoe UI" w:eastAsia="Times New Roman" w:hAnsi="Segoe UI" w:cs="Segoe UI"/>
                <w:color w:val="212121"/>
              </w:rPr>
              <w:t>Wudu</w:t>
            </w:r>
            <w:proofErr w:type="spellEnd"/>
            <w:r w:rsidRPr="0026566C">
              <w:rPr>
                <w:rFonts w:ascii="Segoe UI" w:eastAsia="Times New Roman" w:hAnsi="Segoe UI" w:cs="Segoe UI"/>
                <w:color w:val="212121"/>
              </w:rPr>
              <w:t xml:space="preserve"> </w:t>
            </w:r>
            <w:r w:rsidR="004B7206">
              <w:rPr>
                <w:rFonts w:ascii="Segoe UI" w:eastAsia="Times New Roman" w:hAnsi="Segoe UI" w:cs="Segoe UI"/>
                <w:color w:val="212121"/>
              </w:rPr>
              <w:t xml:space="preserve">with </w:t>
            </w:r>
            <w:proofErr w:type="spellStart"/>
            <w:r w:rsidR="004B7206">
              <w:rPr>
                <w:rFonts w:ascii="Segoe UI" w:eastAsia="Times New Roman" w:hAnsi="Segoe UI" w:cs="Segoe UI"/>
                <w:color w:val="212121"/>
              </w:rPr>
              <w:t>miswak</w:t>
            </w:r>
            <w:proofErr w:type="spellEnd"/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FB211E" w:rsidTr="00FB211E">
        <w:trPr>
          <w:trHeight w:val="503"/>
        </w:trPr>
        <w:tc>
          <w:tcPr>
            <w:tcW w:w="515" w:type="dxa"/>
          </w:tcPr>
          <w:p w:rsidR="00FB211E" w:rsidRDefault="00FB211E" w:rsidP="004B7206">
            <w:pPr>
              <w:spacing w:after="240" w:line="360" w:lineRule="auto"/>
            </w:pPr>
            <w:r>
              <w:t>8</w:t>
            </w:r>
          </w:p>
        </w:tc>
        <w:tc>
          <w:tcPr>
            <w:tcW w:w="4414" w:type="dxa"/>
          </w:tcPr>
          <w:p w:rsidR="00FB211E" w:rsidRPr="0026566C" w:rsidRDefault="004B7206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>Did they teach someone at home?</w:t>
            </w: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FB211E" w:rsidRDefault="00FB211E" w:rsidP="004B7206">
            <w:pPr>
              <w:spacing w:after="240" w:line="360" w:lineRule="auto"/>
            </w:pPr>
          </w:p>
        </w:tc>
      </w:tr>
      <w:tr w:rsidR="004B7206" w:rsidTr="00FB211E">
        <w:trPr>
          <w:trHeight w:val="503"/>
        </w:trPr>
        <w:tc>
          <w:tcPr>
            <w:tcW w:w="515" w:type="dxa"/>
          </w:tcPr>
          <w:p w:rsidR="004B7206" w:rsidRDefault="004B7206" w:rsidP="004B7206">
            <w:pPr>
              <w:spacing w:after="240" w:line="360" w:lineRule="auto"/>
            </w:pPr>
            <w:r>
              <w:t>9</w:t>
            </w:r>
          </w:p>
        </w:tc>
        <w:tc>
          <w:tcPr>
            <w:tcW w:w="4414" w:type="dxa"/>
          </w:tcPr>
          <w:p w:rsidR="004B7206" w:rsidRDefault="004B7206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>Update star chart</w:t>
            </w: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</w:tr>
      <w:tr w:rsidR="004B7206" w:rsidTr="00FB211E">
        <w:trPr>
          <w:trHeight w:val="503"/>
        </w:trPr>
        <w:tc>
          <w:tcPr>
            <w:tcW w:w="515" w:type="dxa"/>
          </w:tcPr>
          <w:p w:rsidR="004B7206" w:rsidRDefault="004B7206" w:rsidP="004B7206">
            <w:pPr>
              <w:spacing w:after="240" w:line="360" w:lineRule="auto"/>
            </w:pPr>
            <w:r>
              <w:t>10</w:t>
            </w:r>
          </w:p>
        </w:tc>
        <w:tc>
          <w:tcPr>
            <w:tcW w:w="4414" w:type="dxa"/>
          </w:tcPr>
          <w:p w:rsidR="004B7206" w:rsidRDefault="004B7206" w:rsidP="004B7206">
            <w:pPr>
              <w:shd w:val="clear" w:color="auto" w:fill="FFFFFF"/>
              <w:spacing w:after="240" w:line="360" w:lineRule="auto"/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Segoe UI" w:eastAsia="Times New Roman" w:hAnsi="Segoe UI" w:cs="Segoe UI"/>
                <w:color w:val="212121"/>
              </w:rPr>
              <w:t xml:space="preserve">Ask number of </w:t>
            </w:r>
            <w:proofErr w:type="spellStart"/>
            <w:r>
              <w:rPr>
                <w:rFonts w:ascii="Segoe UI" w:eastAsia="Times New Roman" w:hAnsi="Segoe UI" w:cs="Segoe UI"/>
                <w:color w:val="212121"/>
              </w:rPr>
              <w:t>salams</w:t>
            </w:r>
            <w:proofErr w:type="spellEnd"/>
            <w:r>
              <w:rPr>
                <w:rFonts w:ascii="Segoe UI" w:eastAsia="Times New Roman" w:hAnsi="Segoe UI" w:cs="Segoe UI"/>
                <w:color w:val="212121"/>
              </w:rPr>
              <w:t xml:space="preserve"> they gave</w:t>
            </w: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91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90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05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12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439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8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  <w:tc>
          <w:tcPr>
            <w:tcW w:w="386" w:type="dxa"/>
          </w:tcPr>
          <w:p w:rsidR="004B7206" w:rsidRDefault="004B7206" w:rsidP="004B7206">
            <w:pPr>
              <w:spacing w:after="240" w:line="360" w:lineRule="auto"/>
            </w:pPr>
          </w:p>
        </w:tc>
      </w:tr>
    </w:tbl>
    <w:p w:rsidR="0026566C" w:rsidRPr="008109AA" w:rsidRDefault="0026566C" w:rsidP="008109AA">
      <w:pPr>
        <w:shd w:val="clear" w:color="auto" w:fill="FFFFFF"/>
        <w:spacing w:after="240" w:line="360" w:lineRule="auto"/>
      </w:pPr>
    </w:p>
    <w:sectPr w:rsidR="0026566C" w:rsidRPr="008109AA" w:rsidSect="005348F2">
      <w:pgSz w:w="15840" w:h="12240" w:orient="landscape"/>
      <w:pgMar w:top="54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14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039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5736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2A0F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33D9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795F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24A5F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D1410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B38FF"/>
    <w:multiLevelType w:val="hybridMultilevel"/>
    <w:tmpl w:val="D8C2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EA0"/>
    <w:rsid w:val="000D3E64"/>
    <w:rsid w:val="000E626F"/>
    <w:rsid w:val="0026566C"/>
    <w:rsid w:val="003B4FA2"/>
    <w:rsid w:val="004038FE"/>
    <w:rsid w:val="00425EA0"/>
    <w:rsid w:val="00442640"/>
    <w:rsid w:val="004B67F6"/>
    <w:rsid w:val="004B7206"/>
    <w:rsid w:val="005147C5"/>
    <w:rsid w:val="005348F2"/>
    <w:rsid w:val="005D5E81"/>
    <w:rsid w:val="008109AA"/>
    <w:rsid w:val="009164F1"/>
    <w:rsid w:val="00986AD5"/>
    <w:rsid w:val="00B111B2"/>
    <w:rsid w:val="00B45B8C"/>
    <w:rsid w:val="00C03B4A"/>
    <w:rsid w:val="00F63A7A"/>
    <w:rsid w:val="00FB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A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5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6</cp:revision>
  <cp:lastPrinted>2017-09-18T21:13:00Z</cp:lastPrinted>
  <dcterms:created xsi:type="dcterms:W3CDTF">2017-07-17T23:48:00Z</dcterms:created>
  <dcterms:modified xsi:type="dcterms:W3CDTF">2017-09-18T21:13:00Z</dcterms:modified>
</cp:coreProperties>
</file>